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66DD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66DDA" w:rsidP="009932A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</w:t>
            </w:r>
            <w:r w:rsidR="004C507B">
              <w:rPr>
                <w:rFonts w:ascii="Arial" w:hAnsi="Arial" w:cs="Arial"/>
                <w:color w:val="0000FF"/>
                <w:sz w:val="16"/>
                <w:szCs w:val="16"/>
              </w:rPr>
              <w:t>1-91/2022-01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932A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</w:t>
            </w:r>
            <w:r w:rsidR="004C507B">
              <w:rPr>
                <w:rFonts w:ascii="Arial" w:hAnsi="Arial" w:cs="Arial"/>
                <w:color w:val="0000FF"/>
                <w:sz w:val="16"/>
                <w:szCs w:val="16"/>
              </w:rPr>
              <w:t>70/22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C507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6.4.2022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66DDA" w:rsidP="009932A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</w:t>
            </w:r>
            <w:r w:rsidR="004C507B">
              <w:rPr>
                <w:rFonts w:ascii="Arial" w:hAnsi="Arial" w:cs="Arial"/>
                <w:color w:val="0000FF"/>
                <w:sz w:val="16"/>
                <w:szCs w:val="16"/>
              </w:rPr>
              <w:t>22-000423/0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9932A5" w:rsidRPr="00A9293C" w:rsidRDefault="009932A5" w:rsidP="009932A5">
            <w:pPr>
              <w:pStyle w:val="EndnoteText"/>
              <w:rPr>
                <w:rFonts w:ascii="Times New Roman" w:hAnsi="Times New Roman"/>
                <w:sz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932A5" w:rsidRPr="00A9293C" w:rsidTr="002337BD">
              <w:tc>
                <w:tcPr>
                  <w:tcW w:w="9288" w:type="dxa"/>
                </w:tcPr>
                <w:p w:rsidR="009932A5" w:rsidRPr="00A9293C" w:rsidRDefault="004C507B" w:rsidP="009932A5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PZI ureditve regionalne ceste R2-411/1428 Polica-Podtabor od km 4+600 do km 5+090 skozi naselje Bistrica</w:t>
                  </w:r>
                </w:p>
              </w:tc>
            </w:tr>
          </w:tbl>
          <w:p w:rsidR="00556816" w:rsidRPr="00637BE6" w:rsidRDefault="00556816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</w:t>
      </w:r>
      <w:r w:rsidR="00CE22E6">
        <w:rPr>
          <w:rFonts w:ascii="Times New Roman" w:hAnsi="Times New Roman"/>
          <w:sz w:val="22"/>
          <w:szCs w:val="22"/>
        </w:rPr>
        <w:t>.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6DDA" w:rsidRPr="00637BE6" w:rsidRDefault="009932A5" w:rsidP="009932A5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Naročnik objavlja spremenjena Navodila za pripravo ponudbe</w:t>
            </w:r>
            <w:r w:rsidR="00466DDA">
              <w:rPr>
                <w:rFonts w:ascii="Times New Roman" w:hAnsi="Times New Roman"/>
                <w:b/>
              </w:rPr>
              <w:t>.</w:t>
            </w:r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7" w:rsidRDefault="009B4967">
      <w:r>
        <w:separator/>
      </w:r>
    </w:p>
  </w:endnote>
  <w:endnote w:type="continuationSeparator" w:id="0">
    <w:p w:rsidR="009B4967" w:rsidRDefault="009B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32A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66DDA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7" w:rsidRDefault="009B4967">
      <w:r>
        <w:separator/>
      </w:r>
    </w:p>
  </w:footnote>
  <w:footnote w:type="continuationSeparator" w:id="0">
    <w:p w:rsidR="009B4967" w:rsidRDefault="009B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A"/>
    <w:rsid w:val="000646A9"/>
    <w:rsid w:val="001836BB"/>
    <w:rsid w:val="00222BD8"/>
    <w:rsid w:val="002507C2"/>
    <w:rsid w:val="003133A6"/>
    <w:rsid w:val="00424A5A"/>
    <w:rsid w:val="00466DDA"/>
    <w:rsid w:val="004761EC"/>
    <w:rsid w:val="004847DF"/>
    <w:rsid w:val="004B34B5"/>
    <w:rsid w:val="004C507B"/>
    <w:rsid w:val="00556816"/>
    <w:rsid w:val="005B3896"/>
    <w:rsid w:val="00637BE6"/>
    <w:rsid w:val="00693961"/>
    <w:rsid w:val="00886791"/>
    <w:rsid w:val="008F314A"/>
    <w:rsid w:val="009932A5"/>
    <w:rsid w:val="009B4967"/>
    <w:rsid w:val="00A05C73"/>
    <w:rsid w:val="00A17575"/>
    <w:rsid w:val="00A6626B"/>
    <w:rsid w:val="00AB6E6C"/>
    <w:rsid w:val="00B05C73"/>
    <w:rsid w:val="00BA10FE"/>
    <w:rsid w:val="00BA38BA"/>
    <w:rsid w:val="00C2419C"/>
    <w:rsid w:val="00CE22E6"/>
    <w:rsid w:val="00E51016"/>
    <w:rsid w:val="00EB24F7"/>
    <w:rsid w:val="00EE66F0"/>
    <w:rsid w:val="00F729C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672601"/>
  <w15:chartTrackingRefBased/>
  <w15:docId w15:val="{F173601F-FD42-491D-9C48-97A4E45D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Zvonka Planinec</cp:lastModifiedBy>
  <cp:revision>4</cp:revision>
  <cp:lastPrinted>2018-12-14T06:57:00Z</cp:lastPrinted>
  <dcterms:created xsi:type="dcterms:W3CDTF">2021-10-06T06:25:00Z</dcterms:created>
  <dcterms:modified xsi:type="dcterms:W3CDTF">2022-04-06T06:50:00Z</dcterms:modified>
</cp:coreProperties>
</file>